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1A55" w14:textId="7CF49D46" w:rsidR="00D76FF7" w:rsidRDefault="00D76FF7" w:rsidP="00B6032D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6853571" wp14:editId="20D47C80">
            <wp:simplePos x="0" y="0"/>
            <wp:positionH relativeFrom="margin">
              <wp:posOffset>-533400</wp:posOffset>
            </wp:positionH>
            <wp:positionV relativeFrom="paragraph">
              <wp:posOffset>-300990</wp:posOffset>
            </wp:positionV>
            <wp:extent cx="2854960" cy="1017270"/>
            <wp:effectExtent l="0" t="0" r="2540" b="0"/>
            <wp:wrapNone/>
            <wp:docPr id="1" name="Imagen 1" descr="E:\DOCUMENTOS\Revolucion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OS\Revolucionari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DB0F5" w14:textId="1B2531CF" w:rsidR="000A2AEE" w:rsidRDefault="00D76FF7" w:rsidP="00B6032D"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747FAA12" wp14:editId="600D770F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923925" cy="478172"/>
            <wp:effectExtent l="0" t="0" r="0" b="0"/>
            <wp:wrapNone/>
            <wp:docPr id="2" name="Imagen 2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7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CB0C5" w14:textId="3CE8BF58" w:rsidR="00D76FF7" w:rsidRDefault="00D76FF7" w:rsidP="00B6032D"/>
    <w:p w14:paraId="7C1E1917" w14:textId="77777777" w:rsidR="00D76FF7" w:rsidRPr="002051D0" w:rsidRDefault="00D76FF7" w:rsidP="00D76FF7">
      <w:pPr>
        <w:pStyle w:val="Encabezado"/>
        <w:tabs>
          <w:tab w:val="clear" w:pos="4419"/>
          <w:tab w:val="clear" w:pos="8838"/>
          <w:tab w:val="left" w:pos="922"/>
          <w:tab w:val="left" w:pos="1753"/>
          <w:tab w:val="right" w:pos="9405"/>
        </w:tabs>
        <w:jc w:val="right"/>
        <w:rPr>
          <w:rFonts w:ascii="Arial Narrow" w:hAnsi="Arial Narrow"/>
          <w:sz w:val="28"/>
          <w:szCs w:val="28"/>
        </w:rPr>
      </w:pPr>
      <w:r w:rsidRPr="002051D0">
        <w:rPr>
          <w:rFonts w:ascii="Arial Narrow" w:hAnsi="Arial Narrow"/>
          <w:sz w:val="28"/>
          <w:szCs w:val="28"/>
        </w:rPr>
        <w:t>COMITÉ DIRECTIVO ESTATAL</w:t>
      </w:r>
    </w:p>
    <w:p w14:paraId="29B5890F" w14:textId="77777777" w:rsidR="00D76FF7" w:rsidRPr="002051D0" w:rsidRDefault="00D76FF7" w:rsidP="00D76FF7">
      <w:pPr>
        <w:pStyle w:val="Encabezado"/>
        <w:tabs>
          <w:tab w:val="clear" w:pos="4419"/>
          <w:tab w:val="clear" w:pos="8838"/>
          <w:tab w:val="left" w:pos="1753"/>
        </w:tabs>
        <w:jc w:val="right"/>
        <w:rPr>
          <w:rFonts w:ascii="Arial Narrow" w:hAnsi="Arial Narrow"/>
          <w:sz w:val="24"/>
          <w:szCs w:val="24"/>
        </w:rPr>
      </w:pPr>
      <w:r w:rsidRPr="002051D0">
        <w:rPr>
          <w:rFonts w:ascii="Arial Narrow" w:hAnsi="Arial Narrow"/>
          <w:sz w:val="24"/>
          <w:szCs w:val="24"/>
        </w:rPr>
        <w:t>UNIDAD DE TRANSPARENCIA</w:t>
      </w:r>
    </w:p>
    <w:p w14:paraId="6939948F" w14:textId="6AC789E3" w:rsidR="00B6032D" w:rsidRDefault="00D76FF7" w:rsidP="00D76FF7">
      <w:pPr>
        <w:pStyle w:val="Sinespaciado"/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4B4D6" wp14:editId="17BA4758">
                <wp:simplePos x="0" y="0"/>
                <wp:positionH relativeFrom="margin">
                  <wp:posOffset>1489075</wp:posOffset>
                </wp:positionH>
                <wp:positionV relativeFrom="paragraph">
                  <wp:posOffset>6985</wp:posOffset>
                </wp:positionV>
                <wp:extent cx="4143375" cy="0"/>
                <wp:effectExtent l="0" t="1905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C6E10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7.25pt,.55pt" to="44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0401BB36" w14:textId="77777777" w:rsidR="00D76FF7" w:rsidRDefault="00D76FF7" w:rsidP="00D76FF7">
      <w:pPr>
        <w:pStyle w:val="Sinespaciado"/>
        <w:jc w:val="right"/>
      </w:pPr>
    </w:p>
    <w:p w14:paraId="3DDB3D65" w14:textId="77777777" w:rsidR="00D76FF7" w:rsidRDefault="00D76FF7" w:rsidP="00B6032D">
      <w:pPr>
        <w:jc w:val="center"/>
        <w:rPr>
          <w:b/>
          <w:bCs/>
          <w:color w:val="7F7F7F" w:themeColor="text1" w:themeTint="80"/>
          <w:sz w:val="24"/>
          <w:szCs w:val="24"/>
        </w:rPr>
      </w:pPr>
    </w:p>
    <w:p w14:paraId="1C93342C" w14:textId="7E2072A6" w:rsidR="00B6032D" w:rsidRPr="00D76FF7" w:rsidRDefault="00B6032D" w:rsidP="00B6032D">
      <w:pPr>
        <w:jc w:val="center"/>
        <w:rPr>
          <w:b/>
          <w:bCs/>
          <w:color w:val="7F7F7F" w:themeColor="text1" w:themeTint="80"/>
          <w:sz w:val="24"/>
          <w:szCs w:val="24"/>
        </w:rPr>
      </w:pPr>
      <w:r w:rsidRPr="00D76FF7">
        <w:rPr>
          <w:b/>
          <w:bCs/>
          <w:color w:val="7F7F7F" w:themeColor="text1" w:themeTint="80"/>
          <w:sz w:val="24"/>
          <w:szCs w:val="24"/>
        </w:rPr>
        <w:t>ACTIVIDADES ESPECIFICAS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032D" w14:paraId="19A4CB58" w14:textId="77777777" w:rsidTr="00D76FF7">
        <w:tc>
          <w:tcPr>
            <w:tcW w:w="4414" w:type="dxa"/>
            <w:shd w:val="clear" w:color="auto" w:fill="FF0000"/>
          </w:tcPr>
          <w:p w14:paraId="18F0A752" w14:textId="77777777" w:rsidR="00B6032D" w:rsidRPr="00D76FF7" w:rsidRDefault="00B6032D" w:rsidP="00B6032D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147B245" w14:textId="6F13B5F1" w:rsidR="00B6032D" w:rsidRPr="00D76FF7" w:rsidRDefault="00D76FF7" w:rsidP="00B6032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ORGANISMOS POLÍTICOS</w:t>
            </w:r>
          </w:p>
          <w:p w14:paraId="086D272C" w14:textId="634FA3B1" w:rsidR="00B6032D" w:rsidRPr="00D76FF7" w:rsidRDefault="00B6032D" w:rsidP="00B6032D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414" w:type="dxa"/>
            <w:shd w:val="clear" w:color="auto" w:fill="FF0000"/>
          </w:tcPr>
          <w:p w14:paraId="190D8890" w14:textId="77777777" w:rsidR="00B6032D" w:rsidRPr="00D76FF7" w:rsidRDefault="00B6032D" w:rsidP="00B6032D">
            <w:pPr>
              <w:rPr>
                <w:b/>
                <w:bCs/>
                <w:color w:val="FFFFFF" w:themeColor="background1"/>
              </w:rPr>
            </w:pPr>
          </w:p>
          <w:p w14:paraId="5E846F0A" w14:textId="4C98A6D6" w:rsidR="00B6032D" w:rsidRPr="00D76FF7" w:rsidRDefault="00D76FF7" w:rsidP="00D76FF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76FF7">
              <w:rPr>
                <w:b/>
                <w:bCs/>
                <w:color w:val="FFFFFF" w:themeColor="background1"/>
                <w:sz w:val="24"/>
                <w:szCs w:val="24"/>
              </w:rPr>
              <w:t>PRESUPUESTO</w:t>
            </w:r>
          </w:p>
        </w:tc>
      </w:tr>
      <w:tr w:rsidR="00B6032D" w14:paraId="18A49B0D" w14:textId="77777777" w:rsidTr="00B6032D">
        <w:tc>
          <w:tcPr>
            <w:tcW w:w="4414" w:type="dxa"/>
          </w:tcPr>
          <w:p w14:paraId="0FD17EB4" w14:textId="77777777" w:rsidR="00D76FF7" w:rsidRDefault="00D76FF7" w:rsidP="00B6032D">
            <w:pPr>
              <w:rPr>
                <w:b/>
                <w:bCs/>
                <w:color w:val="7F7F7F" w:themeColor="text1" w:themeTint="80"/>
              </w:rPr>
            </w:pPr>
          </w:p>
          <w:p w14:paraId="5617C811" w14:textId="6B477C3A" w:rsidR="00B6032D" w:rsidRPr="00D76FF7" w:rsidRDefault="00B6032D" w:rsidP="00B6032D">
            <w:pPr>
              <w:rPr>
                <w:b/>
                <w:bCs/>
                <w:color w:val="7F7F7F" w:themeColor="text1" w:themeTint="80"/>
              </w:rPr>
            </w:pPr>
            <w:r w:rsidRPr="00D76FF7">
              <w:rPr>
                <w:b/>
                <w:bCs/>
                <w:color w:val="7F7F7F" w:themeColor="text1" w:themeTint="80"/>
              </w:rPr>
              <w:t>CAPACITACIÓN Y PROMOCIÓN PARA EL LIDRAZGO POLITICO DE LAS MUJERES</w:t>
            </w:r>
            <w:r w:rsidR="00D76FF7" w:rsidRPr="00D76FF7">
              <w:rPr>
                <w:b/>
                <w:bCs/>
                <w:color w:val="7F7F7F" w:themeColor="text1" w:themeTint="80"/>
              </w:rPr>
              <w:t xml:space="preserve"> (ONMPRI</w:t>
            </w:r>
            <w:r w:rsidR="00D76FF7">
              <w:rPr>
                <w:b/>
                <w:bCs/>
                <w:color w:val="7F7F7F" w:themeColor="text1" w:themeTint="80"/>
              </w:rPr>
              <w:t>).</w:t>
            </w:r>
          </w:p>
        </w:tc>
        <w:tc>
          <w:tcPr>
            <w:tcW w:w="4414" w:type="dxa"/>
          </w:tcPr>
          <w:p w14:paraId="63027012" w14:textId="77777777" w:rsidR="00B6032D" w:rsidRPr="00D76FF7" w:rsidRDefault="00B6032D" w:rsidP="00D76FF7">
            <w:pPr>
              <w:jc w:val="center"/>
              <w:rPr>
                <w:b/>
                <w:bCs/>
                <w:color w:val="7F7F7F" w:themeColor="text1" w:themeTint="80"/>
              </w:rPr>
            </w:pPr>
          </w:p>
          <w:p w14:paraId="69631189" w14:textId="581CC83F" w:rsidR="00B6032D" w:rsidRPr="00D76FF7" w:rsidRDefault="00B6032D" w:rsidP="00D76FF7">
            <w:pPr>
              <w:jc w:val="center"/>
              <w:rPr>
                <w:b/>
                <w:bCs/>
                <w:color w:val="7F7F7F" w:themeColor="text1" w:themeTint="80"/>
              </w:rPr>
            </w:pPr>
            <w:r w:rsidRPr="00D76FF7">
              <w:rPr>
                <w:b/>
                <w:bCs/>
                <w:color w:val="7F7F7F" w:themeColor="text1" w:themeTint="80"/>
              </w:rPr>
              <w:t>1,993,283.00</w:t>
            </w:r>
          </w:p>
        </w:tc>
      </w:tr>
      <w:tr w:rsidR="00B6032D" w14:paraId="1FAF3581" w14:textId="77777777" w:rsidTr="00B6032D">
        <w:tc>
          <w:tcPr>
            <w:tcW w:w="4414" w:type="dxa"/>
          </w:tcPr>
          <w:p w14:paraId="6698A596" w14:textId="77777777" w:rsidR="00B6032D" w:rsidRPr="00D76FF7" w:rsidRDefault="00B6032D" w:rsidP="00B6032D">
            <w:pPr>
              <w:rPr>
                <w:b/>
                <w:bCs/>
                <w:color w:val="7F7F7F" w:themeColor="text1" w:themeTint="80"/>
              </w:rPr>
            </w:pPr>
          </w:p>
          <w:p w14:paraId="6219BA58" w14:textId="6237C294" w:rsidR="00B6032D" w:rsidRPr="00D76FF7" w:rsidRDefault="00B6032D" w:rsidP="00B6032D">
            <w:pPr>
              <w:rPr>
                <w:b/>
                <w:bCs/>
                <w:color w:val="7F7F7F" w:themeColor="text1" w:themeTint="80"/>
              </w:rPr>
            </w:pPr>
            <w:r w:rsidRPr="00D76FF7">
              <w:rPr>
                <w:b/>
                <w:bCs/>
                <w:color w:val="7F7F7F" w:themeColor="text1" w:themeTint="80"/>
              </w:rPr>
              <w:t>CAPACITACIÓN Y PROMOCIÓN PARA EL LIDRAZGO POLITICO DE</w:t>
            </w:r>
            <w:r w:rsidRPr="00D76FF7">
              <w:rPr>
                <w:b/>
                <w:bCs/>
                <w:color w:val="7F7F7F" w:themeColor="text1" w:themeTint="80"/>
              </w:rPr>
              <w:t xml:space="preserve"> LOS JOVENES </w:t>
            </w:r>
            <w:r w:rsidR="00D76FF7" w:rsidRPr="00D76FF7">
              <w:rPr>
                <w:b/>
                <w:bCs/>
                <w:color w:val="7F7F7F" w:themeColor="text1" w:themeTint="80"/>
              </w:rPr>
              <w:t>(RED</w:t>
            </w:r>
            <w:r w:rsidRPr="00D76FF7">
              <w:rPr>
                <w:b/>
                <w:bCs/>
                <w:color w:val="7F7F7F" w:themeColor="text1" w:themeTint="80"/>
              </w:rPr>
              <w:t xml:space="preserve"> DE JOVENES POR MÉXICO</w:t>
            </w:r>
            <w:r w:rsidR="00D76FF7" w:rsidRPr="00D76FF7">
              <w:rPr>
                <w:b/>
                <w:bCs/>
                <w:color w:val="7F7F7F" w:themeColor="text1" w:themeTint="80"/>
              </w:rPr>
              <w:t>)</w:t>
            </w:r>
            <w:r w:rsidR="00D76FF7">
              <w:rPr>
                <w:b/>
                <w:bCs/>
                <w:color w:val="7F7F7F" w:themeColor="text1" w:themeTint="80"/>
              </w:rPr>
              <w:t>.</w:t>
            </w:r>
          </w:p>
        </w:tc>
        <w:tc>
          <w:tcPr>
            <w:tcW w:w="4414" w:type="dxa"/>
          </w:tcPr>
          <w:p w14:paraId="1B0CF8FB" w14:textId="77777777" w:rsidR="00D76FF7" w:rsidRPr="00D76FF7" w:rsidRDefault="00D76FF7" w:rsidP="00D76FF7">
            <w:pPr>
              <w:jc w:val="center"/>
              <w:rPr>
                <w:b/>
                <w:bCs/>
                <w:color w:val="7F7F7F" w:themeColor="text1" w:themeTint="80"/>
              </w:rPr>
            </w:pPr>
          </w:p>
          <w:p w14:paraId="100EB7D6" w14:textId="1A85D36F" w:rsidR="00B6032D" w:rsidRPr="00D76FF7" w:rsidRDefault="00D76FF7" w:rsidP="00D76FF7">
            <w:pPr>
              <w:jc w:val="center"/>
              <w:rPr>
                <w:b/>
                <w:bCs/>
                <w:color w:val="7F7F7F" w:themeColor="text1" w:themeTint="80"/>
              </w:rPr>
            </w:pPr>
            <w:r w:rsidRPr="00D76FF7">
              <w:rPr>
                <w:b/>
                <w:bCs/>
                <w:color w:val="7F7F7F" w:themeColor="text1" w:themeTint="80"/>
              </w:rPr>
              <w:t>59,798.00</w:t>
            </w:r>
          </w:p>
        </w:tc>
      </w:tr>
    </w:tbl>
    <w:p w14:paraId="3C145BAC" w14:textId="77777777" w:rsidR="00B6032D" w:rsidRPr="00B6032D" w:rsidRDefault="00B6032D" w:rsidP="00B6032D"/>
    <w:sectPr w:rsidR="00B6032D" w:rsidRPr="00B60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D"/>
    <w:rsid w:val="000A2AEE"/>
    <w:rsid w:val="001A2636"/>
    <w:rsid w:val="00B6032D"/>
    <w:rsid w:val="00C2053A"/>
    <w:rsid w:val="00D7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EB49"/>
  <w15:chartTrackingRefBased/>
  <w15:docId w15:val="{40836925-A805-43CE-961D-05DBA19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6F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FF7"/>
  </w:style>
  <w:style w:type="paragraph" w:styleId="Sinespaciado">
    <w:name w:val="No Spacing"/>
    <w:uiPriority w:val="1"/>
    <w:qFormat/>
    <w:rsid w:val="00D76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lopez romero</dc:creator>
  <cp:keywords/>
  <dc:description/>
  <cp:lastModifiedBy>adriana lopez romero</cp:lastModifiedBy>
  <cp:revision>1</cp:revision>
  <dcterms:created xsi:type="dcterms:W3CDTF">2023-03-06T19:47:00Z</dcterms:created>
  <dcterms:modified xsi:type="dcterms:W3CDTF">2023-03-06T20:08:00Z</dcterms:modified>
</cp:coreProperties>
</file>